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53759" w14:textId="77777777" w:rsidR="00F36860" w:rsidRPr="00F36860" w:rsidRDefault="00F36860" w:rsidP="00F36860">
      <w:pPr>
        <w:spacing w:after="0" w:line="276" w:lineRule="auto"/>
        <w:ind w:firstLine="720"/>
        <w:jc w:val="center"/>
        <w:rPr>
          <w:rFonts w:ascii="Times New Roman" w:hAnsi="Times New Roman" w:cs="Times New Roman"/>
          <w:b/>
          <w:bCs/>
          <w:color w:val="FF0000"/>
          <w:sz w:val="28"/>
          <w:szCs w:val="28"/>
        </w:rPr>
      </w:pPr>
      <w:r w:rsidRPr="00F36860">
        <w:rPr>
          <w:rFonts w:ascii="Times New Roman" w:hAnsi="Times New Roman" w:cs="Times New Roman"/>
          <w:b/>
          <w:bCs/>
          <w:color w:val="FF0000"/>
          <w:sz w:val="28"/>
          <w:szCs w:val="28"/>
        </w:rPr>
        <w:t>Trường Mầm non Việt Hùng</w:t>
      </w:r>
    </w:p>
    <w:p w14:paraId="0FF7E564" w14:textId="17BEA563" w:rsidR="00D76C55" w:rsidRDefault="00E151F3" w:rsidP="00F36860">
      <w:pPr>
        <w:spacing w:after="0" w:line="276" w:lineRule="auto"/>
        <w:ind w:firstLine="720"/>
        <w:jc w:val="center"/>
        <w:rPr>
          <w:rFonts w:ascii="Times New Roman" w:hAnsi="Times New Roman" w:cs="Times New Roman"/>
          <w:b/>
          <w:bCs/>
          <w:color w:val="002060"/>
          <w:sz w:val="28"/>
          <w:szCs w:val="28"/>
        </w:rPr>
      </w:pPr>
      <w:r w:rsidRPr="00F36860">
        <w:rPr>
          <w:rFonts w:ascii="Times New Roman" w:hAnsi="Times New Roman" w:cs="Times New Roman"/>
          <w:b/>
          <w:bCs/>
          <w:color w:val="002060"/>
          <w:sz w:val="28"/>
          <w:szCs w:val="28"/>
        </w:rPr>
        <w:t>Chào mừng</w:t>
      </w:r>
      <w:r w:rsidR="00B968F1">
        <w:rPr>
          <w:rFonts w:ascii="Times New Roman" w:hAnsi="Times New Roman" w:cs="Times New Roman"/>
          <w:b/>
          <w:bCs/>
          <w:color w:val="002060"/>
          <w:sz w:val="28"/>
          <w:szCs w:val="28"/>
        </w:rPr>
        <w:t xml:space="preserve"> kỷ niệm 116 năm ngày Quốc tế phụ nữ</w:t>
      </w:r>
      <w:r w:rsidRPr="00F36860">
        <w:rPr>
          <w:rFonts w:ascii="Times New Roman" w:hAnsi="Times New Roman" w:cs="Times New Roman"/>
          <w:b/>
          <w:bCs/>
          <w:color w:val="002060"/>
          <w:sz w:val="28"/>
          <w:szCs w:val="28"/>
        </w:rPr>
        <w:t xml:space="preserve"> </w:t>
      </w:r>
    </w:p>
    <w:p w14:paraId="0D142EC6" w14:textId="6CC8A3AD" w:rsidR="00B968F1" w:rsidRPr="00F36860" w:rsidRDefault="00B968F1" w:rsidP="00F36860">
      <w:pPr>
        <w:spacing w:after="0" w:line="276" w:lineRule="auto"/>
        <w:ind w:firstLine="720"/>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(8/3/1910- 8/3/2026)</w:t>
      </w:r>
    </w:p>
    <w:p w14:paraId="5531832C" w14:textId="54C22DFF" w:rsidR="00B968F1" w:rsidRDefault="00B968F1" w:rsidP="00B968F1">
      <w:pPr>
        <w:spacing w:line="276" w:lineRule="auto"/>
        <w:ind w:firstLine="720"/>
        <w:jc w:val="both"/>
        <w:rPr>
          <w:rFonts w:ascii="Times New Roman" w:hAnsi="Times New Roman" w:cs="Times New Roman"/>
          <w:sz w:val="28"/>
          <w:szCs w:val="28"/>
        </w:rPr>
      </w:pPr>
      <w:r w:rsidRPr="00B968F1">
        <w:rPr>
          <w:rFonts w:ascii="Times New Roman" w:hAnsi="Times New Roman" w:cs="Times New Roman"/>
          <w:sz w:val="28"/>
          <w:szCs w:val="28"/>
          <w:lang w:val="vi-VN"/>
        </w:rPr>
        <w:t xml:space="preserve">Hòa chung không khí thi đua sôi nổi chào mừng </w:t>
      </w:r>
      <w:r w:rsidRPr="00B968F1">
        <w:rPr>
          <w:rFonts w:ascii="Times New Roman" w:hAnsi="Times New Roman" w:cs="Times New Roman"/>
          <w:b/>
          <w:bCs/>
          <w:sz w:val="28"/>
          <w:szCs w:val="28"/>
          <w:lang w:val="vi-VN"/>
        </w:rPr>
        <w:t xml:space="preserve">116 năm </w:t>
      </w:r>
      <w:r>
        <w:rPr>
          <w:rFonts w:ascii="Times New Roman" w:hAnsi="Times New Roman" w:cs="Times New Roman"/>
          <w:b/>
          <w:bCs/>
          <w:sz w:val="28"/>
          <w:szCs w:val="28"/>
        </w:rPr>
        <w:t>n</w:t>
      </w:r>
      <w:r w:rsidRPr="00B968F1">
        <w:rPr>
          <w:rFonts w:ascii="Times New Roman" w:hAnsi="Times New Roman" w:cs="Times New Roman"/>
          <w:b/>
          <w:bCs/>
          <w:sz w:val="28"/>
          <w:szCs w:val="28"/>
          <w:lang w:val="vi-VN"/>
        </w:rPr>
        <w:t>gày Quốc tế Phụ nữ (8/3/1910 – 8/3/2026)</w:t>
      </w:r>
      <w:r w:rsidRPr="00B968F1">
        <w:rPr>
          <w:rFonts w:ascii="Times New Roman" w:hAnsi="Times New Roman" w:cs="Times New Roman"/>
          <w:sz w:val="28"/>
          <w:szCs w:val="28"/>
          <w:lang w:val="vi-VN"/>
        </w:rPr>
        <w:t xml:space="preserve">, Trường Mầm non Việt Hùng tổ chức </w:t>
      </w:r>
      <w:r>
        <w:rPr>
          <w:rFonts w:ascii="Times New Roman" w:hAnsi="Times New Roman" w:cs="Times New Roman"/>
          <w:sz w:val="28"/>
          <w:szCs w:val="28"/>
        </w:rPr>
        <w:t xml:space="preserve">Kỷ niệm 116 năm ngày Quốc tế Phụ nữ - </w:t>
      </w:r>
      <w:r w:rsidRPr="00B968F1">
        <w:rPr>
          <w:rFonts w:ascii="Times New Roman" w:hAnsi="Times New Roman" w:cs="Times New Roman"/>
          <w:sz w:val="28"/>
          <w:szCs w:val="28"/>
          <w:lang w:val="vi-VN"/>
        </w:rPr>
        <w:t>hoạt động ý nghĩa nhằm tôn vinh vai trò, vẻ đẹp và những đóng góp to lớn của phụ nữ trong gia đình và xã hội.</w:t>
      </w:r>
    </w:p>
    <w:p w14:paraId="6C9B8625" w14:textId="3F07D4BB" w:rsidR="00CB4E6E" w:rsidRPr="00CB4E6E" w:rsidRDefault="00CB4E6E" w:rsidP="00CB4E6E">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78EE7D" wp14:editId="11EF5D81">
            <wp:extent cx="6332220" cy="4448175"/>
            <wp:effectExtent l="0" t="0" r="0" b="9525"/>
            <wp:docPr id="119284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41763" name="Picture 1192841763"/>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32220" cy="4448175"/>
                    </a:xfrm>
                    <a:prstGeom prst="rect">
                      <a:avLst/>
                    </a:prstGeom>
                  </pic:spPr>
                </pic:pic>
              </a:graphicData>
            </a:graphic>
          </wp:inline>
        </w:drawing>
      </w:r>
    </w:p>
    <w:p w14:paraId="67821629" w14:textId="77777777" w:rsidR="00B968F1" w:rsidRDefault="00B968F1" w:rsidP="00B968F1">
      <w:pPr>
        <w:spacing w:line="276" w:lineRule="auto"/>
        <w:ind w:firstLine="720"/>
        <w:jc w:val="both"/>
        <w:rPr>
          <w:rFonts w:ascii="Times New Roman" w:hAnsi="Times New Roman" w:cs="Times New Roman"/>
          <w:sz w:val="28"/>
          <w:szCs w:val="28"/>
        </w:rPr>
      </w:pPr>
      <w:r w:rsidRPr="00B968F1">
        <w:rPr>
          <w:rFonts w:ascii="Times New Roman" w:hAnsi="Times New Roman" w:cs="Times New Roman"/>
          <w:sz w:val="28"/>
          <w:szCs w:val="28"/>
          <w:lang w:val="vi-VN"/>
        </w:rPr>
        <w:t>Đây cũng là dịp để tập thể cán bộ, giáo viên, nhân viên và các bé trong nhà trường gửi những lời chúc tốt đẹp, những bông hoa tươi thắm đến các bà, các mẹ và cô giáo – những người luôn tận tâm chăm sóc, nuôi dưỡng và giáo dục thế hệ mầm non tương lai của đất nước.</w:t>
      </w:r>
    </w:p>
    <w:p w14:paraId="69246C76" w14:textId="040BD6B0" w:rsidR="00CB4E6E" w:rsidRDefault="00CB4E6E" w:rsidP="00CB4E6E">
      <w:pPr>
        <w:spacing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537C786" wp14:editId="494FB569">
            <wp:extent cx="6332220" cy="4257675"/>
            <wp:effectExtent l="0" t="0" r="0" b="9525"/>
            <wp:docPr id="1161953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53430" name="Picture 1161953430"/>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32220" cy="4257675"/>
                    </a:xfrm>
                    <a:prstGeom prst="rect">
                      <a:avLst/>
                    </a:prstGeom>
                  </pic:spPr>
                </pic:pic>
              </a:graphicData>
            </a:graphic>
          </wp:inline>
        </w:drawing>
      </w:r>
    </w:p>
    <w:p w14:paraId="0494980A" w14:textId="3F2D88AA" w:rsidR="00CB4E6E" w:rsidRDefault="00CB4E6E" w:rsidP="00CB4E6E">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0E0B4C7" wp14:editId="3AF7A3B2">
            <wp:extent cx="6332220" cy="4229100"/>
            <wp:effectExtent l="0" t="0" r="0" b="0"/>
            <wp:docPr id="118796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6637" name="Picture 118796637"/>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32220" cy="4229100"/>
                    </a:xfrm>
                    <a:prstGeom prst="rect">
                      <a:avLst/>
                    </a:prstGeom>
                  </pic:spPr>
                </pic:pic>
              </a:graphicData>
            </a:graphic>
          </wp:inline>
        </w:drawing>
      </w:r>
    </w:p>
    <w:p w14:paraId="77F979EA" w14:textId="4485AB8A" w:rsidR="00CB4E6E" w:rsidRDefault="00CB4E6E" w:rsidP="00CB4E6E">
      <w:pPr>
        <w:spacing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712A433" wp14:editId="499A2E86">
            <wp:extent cx="6332220" cy="4467225"/>
            <wp:effectExtent l="0" t="0" r="0" b="9525"/>
            <wp:docPr id="10387135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13551" name="Picture 10387135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2220" cy="4467225"/>
                    </a:xfrm>
                    <a:prstGeom prst="rect">
                      <a:avLst/>
                    </a:prstGeom>
                  </pic:spPr>
                </pic:pic>
              </a:graphicData>
            </a:graphic>
          </wp:inline>
        </w:drawing>
      </w:r>
    </w:p>
    <w:p w14:paraId="0499014F" w14:textId="77777777" w:rsidR="00B968F1" w:rsidRPr="00B968F1" w:rsidRDefault="00B968F1" w:rsidP="00B968F1">
      <w:pPr>
        <w:spacing w:line="276" w:lineRule="auto"/>
        <w:ind w:firstLine="720"/>
        <w:jc w:val="both"/>
        <w:rPr>
          <w:rFonts w:ascii="Times New Roman" w:hAnsi="Times New Roman" w:cs="Times New Roman"/>
          <w:sz w:val="28"/>
          <w:szCs w:val="28"/>
          <w:lang w:val="vi-VN"/>
        </w:rPr>
      </w:pPr>
      <w:r w:rsidRPr="00B968F1">
        <w:rPr>
          <w:rFonts w:ascii="Times New Roman" w:hAnsi="Times New Roman" w:cs="Times New Roman"/>
          <w:sz w:val="28"/>
          <w:szCs w:val="28"/>
          <w:lang w:val="vi-VN"/>
        </w:rPr>
        <w:t xml:space="preserve">Thông qua các hoạt động kỷ niệm, Trường Mầm non Việt Hùng mong muốn lan tỏa tinh thần đoàn kết, yêu thương và trân trọng những giá trị tốt đẹp của người phụ nữ Việt Nam. Chúc toàn thể các cô giáo, các bà, các mẹ luôn mạnh khỏe, hạnh phúc và thành công trong cuộc sống. </w:t>
      </w:r>
      <w:r w:rsidRPr="00B968F1">
        <w:rPr>
          <w:rFonts w:ascii="Segoe UI Emoji" w:hAnsi="Segoe UI Emoji" w:cs="Segoe UI Emoji"/>
          <w:sz w:val="28"/>
          <w:szCs w:val="28"/>
          <w:lang w:val="vi-VN"/>
        </w:rPr>
        <w:t>🌸</w:t>
      </w:r>
    </w:p>
    <w:p w14:paraId="12BB0F1A" w14:textId="23C1BDA5" w:rsidR="00221B6C" w:rsidRPr="006D2157" w:rsidRDefault="00221B6C" w:rsidP="00425C45">
      <w:pPr>
        <w:spacing w:line="276" w:lineRule="auto"/>
        <w:ind w:firstLine="720"/>
        <w:jc w:val="both"/>
        <w:rPr>
          <w:rFonts w:ascii="Times New Roman" w:hAnsi="Times New Roman" w:cs="Times New Roman"/>
          <w:sz w:val="28"/>
          <w:szCs w:val="28"/>
        </w:rPr>
      </w:pPr>
    </w:p>
    <w:sectPr w:rsidR="00221B6C" w:rsidRPr="006D2157" w:rsidSect="006570C8">
      <w:pgSz w:w="12240" w:h="15840"/>
      <w:pgMar w:top="964" w:right="964" w:bottom="96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157"/>
    <w:rsid w:val="00221B6C"/>
    <w:rsid w:val="00425C45"/>
    <w:rsid w:val="00432C0F"/>
    <w:rsid w:val="005A2DD6"/>
    <w:rsid w:val="0063735D"/>
    <w:rsid w:val="006570C8"/>
    <w:rsid w:val="006D2157"/>
    <w:rsid w:val="007F230A"/>
    <w:rsid w:val="008A59D4"/>
    <w:rsid w:val="009E511B"/>
    <w:rsid w:val="00B968F1"/>
    <w:rsid w:val="00BC1A35"/>
    <w:rsid w:val="00CA4B23"/>
    <w:rsid w:val="00CB4E6E"/>
    <w:rsid w:val="00CF62EB"/>
    <w:rsid w:val="00D76C55"/>
    <w:rsid w:val="00DC2B82"/>
    <w:rsid w:val="00E151F3"/>
    <w:rsid w:val="00E21176"/>
    <w:rsid w:val="00F36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63AC1"/>
  <w15:chartTrackingRefBased/>
  <w15:docId w15:val="{A76B4F8F-B711-4B80-AB8F-AF589F99E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21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21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21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21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21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21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21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21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21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1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21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21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21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21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21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21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21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2157"/>
    <w:rPr>
      <w:rFonts w:eastAsiaTheme="majorEastAsia" w:cstheme="majorBidi"/>
      <w:color w:val="272727" w:themeColor="text1" w:themeTint="D8"/>
    </w:rPr>
  </w:style>
  <w:style w:type="paragraph" w:styleId="Title">
    <w:name w:val="Title"/>
    <w:basedOn w:val="Normal"/>
    <w:next w:val="Normal"/>
    <w:link w:val="TitleChar"/>
    <w:uiPriority w:val="10"/>
    <w:qFormat/>
    <w:rsid w:val="006D21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21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21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21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2157"/>
    <w:pPr>
      <w:spacing w:before="160"/>
      <w:jc w:val="center"/>
    </w:pPr>
    <w:rPr>
      <w:i/>
      <w:iCs/>
      <w:color w:val="404040" w:themeColor="text1" w:themeTint="BF"/>
    </w:rPr>
  </w:style>
  <w:style w:type="character" w:customStyle="1" w:styleId="QuoteChar">
    <w:name w:val="Quote Char"/>
    <w:basedOn w:val="DefaultParagraphFont"/>
    <w:link w:val="Quote"/>
    <w:uiPriority w:val="29"/>
    <w:rsid w:val="006D2157"/>
    <w:rPr>
      <w:i/>
      <w:iCs/>
      <w:color w:val="404040" w:themeColor="text1" w:themeTint="BF"/>
    </w:rPr>
  </w:style>
  <w:style w:type="paragraph" w:styleId="ListParagraph">
    <w:name w:val="List Paragraph"/>
    <w:basedOn w:val="Normal"/>
    <w:uiPriority w:val="34"/>
    <w:qFormat/>
    <w:rsid w:val="006D2157"/>
    <w:pPr>
      <w:ind w:left="720"/>
      <w:contextualSpacing/>
    </w:pPr>
  </w:style>
  <w:style w:type="character" w:styleId="IntenseEmphasis">
    <w:name w:val="Intense Emphasis"/>
    <w:basedOn w:val="DefaultParagraphFont"/>
    <w:uiPriority w:val="21"/>
    <w:qFormat/>
    <w:rsid w:val="006D2157"/>
    <w:rPr>
      <w:i/>
      <w:iCs/>
      <w:color w:val="0F4761" w:themeColor="accent1" w:themeShade="BF"/>
    </w:rPr>
  </w:style>
  <w:style w:type="paragraph" w:styleId="IntenseQuote">
    <w:name w:val="Intense Quote"/>
    <w:basedOn w:val="Normal"/>
    <w:next w:val="Normal"/>
    <w:link w:val="IntenseQuoteChar"/>
    <w:uiPriority w:val="30"/>
    <w:qFormat/>
    <w:rsid w:val="006D21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2157"/>
    <w:rPr>
      <w:i/>
      <w:iCs/>
      <w:color w:val="0F4761" w:themeColor="accent1" w:themeShade="BF"/>
    </w:rPr>
  </w:style>
  <w:style w:type="character" w:styleId="IntenseReference">
    <w:name w:val="Intense Reference"/>
    <w:basedOn w:val="DefaultParagraphFont"/>
    <w:uiPriority w:val="32"/>
    <w:qFormat/>
    <w:rsid w:val="006D215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136</Words>
  <Characters>781</Characters>
  <Application>Microsoft Office Word</Application>
  <DocSecurity>0</DocSecurity>
  <Lines>6</Lines>
  <Paragraphs>1</Paragraphs>
  <ScaleCrop>false</ScaleCrop>
  <Company/>
  <LinksUpToDate>false</LinksUpToDate>
  <CharactersWithSpaces>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dc:creator>
  <cp:keywords/>
  <dc:description/>
  <cp:lastModifiedBy>viethuongtran91@gmail.com</cp:lastModifiedBy>
  <cp:revision>4</cp:revision>
  <dcterms:created xsi:type="dcterms:W3CDTF">2025-02-08T02:52:00Z</dcterms:created>
  <dcterms:modified xsi:type="dcterms:W3CDTF">2026-03-08T02:09:00Z</dcterms:modified>
</cp:coreProperties>
</file>